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A57E" w14:textId="77777777" w:rsidR="0040407F" w:rsidRDefault="00261AB2" w:rsidP="0040407F">
      <w:pPr>
        <w:spacing w:after="0"/>
        <w:contextualSpacing/>
        <w:jc w:val="center"/>
        <w:rPr>
          <w:b/>
          <w:bCs/>
        </w:rPr>
      </w:pPr>
      <w:r>
        <w:rPr>
          <w:b/>
          <w:bCs/>
          <w:noProof/>
        </w:rPr>
        <w:drawing>
          <wp:anchor distT="0" distB="0" distL="114300" distR="114300" simplePos="0" relativeHeight="251659264" behindDoc="1" locked="0" layoutInCell="1" allowOverlap="1" wp14:anchorId="31BFA321" wp14:editId="36767E03">
            <wp:simplePos x="0" y="0"/>
            <wp:positionH relativeFrom="margin">
              <wp:posOffset>4146550</wp:posOffset>
            </wp:positionH>
            <wp:positionV relativeFrom="page">
              <wp:posOffset>830580</wp:posOffset>
            </wp:positionV>
            <wp:extent cx="2057400" cy="685800"/>
            <wp:effectExtent l="0" t="0" r="0" b="0"/>
            <wp:wrapSquare wrapText="bothSides"/>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anchor>
        </w:drawing>
      </w:r>
      <w:r w:rsidR="637ABF06">
        <w:rPr>
          <w:noProof/>
        </w:rPr>
        <w:drawing>
          <wp:anchor distT="0" distB="0" distL="114300" distR="114300" simplePos="0" relativeHeight="251658240" behindDoc="0" locked="0" layoutInCell="1" allowOverlap="1" wp14:anchorId="121F9D14" wp14:editId="3925644C">
            <wp:simplePos x="0" y="0"/>
            <wp:positionH relativeFrom="column">
              <wp:posOffset>0</wp:posOffset>
            </wp:positionH>
            <wp:positionV relativeFrom="paragraph">
              <wp:posOffset>0</wp:posOffset>
            </wp:positionV>
            <wp:extent cx="739246" cy="880055"/>
            <wp:effectExtent l="0" t="0" r="3810" b="0"/>
            <wp:wrapSquare wrapText="bothSides"/>
            <wp:docPr id="697646334" name="Picture 69764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246" cy="880055"/>
                    </a:xfrm>
                    <a:prstGeom prst="rect">
                      <a:avLst/>
                    </a:prstGeom>
                  </pic:spPr>
                </pic:pic>
              </a:graphicData>
            </a:graphic>
          </wp:anchor>
        </w:drawing>
      </w:r>
      <w:r w:rsidR="453EEAD7" w:rsidRPr="5795F123">
        <w:rPr>
          <w:b/>
          <w:bCs/>
        </w:rPr>
        <w:t xml:space="preserve"> </w:t>
      </w:r>
      <w:r w:rsidR="4B42D1DB" w:rsidRPr="5795F123">
        <w:rPr>
          <w:b/>
          <w:bCs/>
        </w:rPr>
        <w:t xml:space="preserve">Commercial Development </w:t>
      </w:r>
      <w:r w:rsidR="778F9F0B" w:rsidRPr="5795F123">
        <w:rPr>
          <w:b/>
          <w:bCs/>
        </w:rPr>
        <w:t>Officer</w:t>
      </w:r>
      <w:r w:rsidR="002406D1">
        <w:rPr>
          <w:b/>
          <w:bCs/>
        </w:rPr>
        <w:t xml:space="preserve"> </w:t>
      </w:r>
    </w:p>
    <w:p w14:paraId="5285ED38" w14:textId="77699860" w:rsidR="00BE3857" w:rsidRPr="0006702F" w:rsidRDefault="002406D1" w:rsidP="0040407F">
      <w:pPr>
        <w:spacing w:after="0"/>
        <w:contextualSpacing/>
        <w:jc w:val="center"/>
        <w:rPr>
          <w:b/>
          <w:bCs/>
        </w:rPr>
      </w:pPr>
      <w:r>
        <w:rPr>
          <w:b/>
          <w:bCs/>
        </w:rPr>
        <w:t>(</w:t>
      </w:r>
      <w:r w:rsidRPr="5795F123">
        <w:rPr>
          <w:b/>
          <w:bCs/>
        </w:rPr>
        <w:t>Tees Angling Passport</w:t>
      </w:r>
      <w:r>
        <w:rPr>
          <w:b/>
          <w:bCs/>
        </w:rPr>
        <w:t>)</w:t>
      </w:r>
    </w:p>
    <w:p w14:paraId="6C3CB062" w14:textId="4B896E14" w:rsidR="00BE3857" w:rsidRDefault="00BE3857" w:rsidP="00BF1BBD">
      <w:pPr>
        <w:contextualSpacing/>
        <w:jc w:val="center"/>
        <w:rPr>
          <w:b/>
          <w:bCs/>
        </w:rPr>
      </w:pPr>
      <w:r w:rsidRPr="5795F123">
        <w:rPr>
          <w:b/>
          <w:bCs/>
        </w:rPr>
        <w:t>Job Description</w:t>
      </w:r>
    </w:p>
    <w:p w14:paraId="5D5E9AF5" w14:textId="77777777" w:rsidR="00433CFC" w:rsidRPr="0006702F" w:rsidRDefault="00433CFC" w:rsidP="5795F123">
      <w:pPr>
        <w:contextualSpacing/>
        <w:jc w:val="center"/>
        <w:rPr>
          <w:b/>
          <w:bCs/>
        </w:rPr>
      </w:pPr>
    </w:p>
    <w:p w14:paraId="25BBE603" w14:textId="77777777" w:rsidR="00BF1BBD" w:rsidRDefault="00BF1BBD" w:rsidP="5795F123">
      <w:pPr>
        <w:contextualSpacing/>
        <w:rPr>
          <w:b/>
          <w:bCs/>
          <w:u w:val="single"/>
        </w:rPr>
      </w:pPr>
    </w:p>
    <w:p w14:paraId="586F72FD" w14:textId="744DF93A" w:rsidR="00BF1BBD" w:rsidRPr="00261844" w:rsidRDefault="00261AB2" w:rsidP="5795F123">
      <w:pPr>
        <w:contextualSpacing/>
      </w:pPr>
      <w:r w:rsidRPr="2D10B56F">
        <w:rPr>
          <w:b/>
          <w:bCs/>
        </w:rPr>
        <w:t>Sala</w:t>
      </w:r>
      <w:r w:rsidR="00581358" w:rsidRPr="2D10B56F">
        <w:rPr>
          <w:b/>
          <w:bCs/>
        </w:rPr>
        <w:t xml:space="preserve">ry: </w:t>
      </w:r>
      <w:r w:rsidR="00581358">
        <w:t xml:space="preserve">£25,500 </w:t>
      </w:r>
      <w:proofErr w:type="spellStart"/>
      <w:r w:rsidR="00581358">
        <w:t>p.a</w:t>
      </w:r>
      <w:proofErr w:type="spellEnd"/>
      <w:r w:rsidR="2FA20F2B">
        <w:t xml:space="preserve"> pro rata</w:t>
      </w:r>
    </w:p>
    <w:p w14:paraId="6A48072E" w14:textId="0C028A06" w:rsidR="00581358" w:rsidRPr="00261844" w:rsidRDefault="00581358" w:rsidP="5795F123">
      <w:pPr>
        <w:contextualSpacing/>
        <w:rPr>
          <w:b/>
          <w:bCs/>
        </w:rPr>
      </w:pPr>
      <w:r w:rsidRPr="00261844">
        <w:rPr>
          <w:b/>
          <w:bCs/>
        </w:rPr>
        <w:t xml:space="preserve">Location: </w:t>
      </w:r>
      <w:r w:rsidR="00261844">
        <w:t xml:space="preserve">Based across </w:t>
      </w:r>
      <w:proofErr w:type="gramStart"/>
      <w:r w:rsidRPr="00261844">
        <w:t>North East</w:t>
      </w:r>
      <w:proofErr w:type="gramEnd"/>
      <w:r w:rsidR="00261844">
        <w:t xml:space="preserve"> England</w:t>
      </w:r>
    </w:p>
    <w:p w14:paraId="6C777A14" w14:textId="37650EA0" w:rsidR="00261844" w:rsidRDefault="00261844" w:rsidP="5795F123">
      <w:pPr>
        <w:contextualSpacing/>
        <w:rPr>
          <w:b/>
          <w:bCs/>
          <w:u w:val="single"/>
        </w:rPr>
      </w:pPr>
      <w:r w:rsidRPr="2D10B56F">
        <w:rPr>
          <w:b/>
          <w:bCs/>
        </w:rPr>
        <w:t xml:space="preserve">Hours: </w:t>
      </w:r>
      <w:r w:rsidR="424C784F" w:rsidRPr="002406D1">
        <w:t>2</w:t>
      </w:r>
      <w:r>
        <w:t>0 hours per week</w:t>
      </w:r>
    </w:p>
    <w:p w14:paraId="4C09DD93" w14:textId="77777777" w:rsidR="00261844" w:rsidRDefault="00261844" w:rsidP="5795F123">
      <w:pPr>
        <w:contextualSpacing/>
        <w:rPr>
          <w:b/>
          <w:bCs/>
          <w:u w:val="single"/>
        </w:rPr>
      </w:pPr>
    </w:p>
    <w:p w14:paraId="5E2005B9" w14:textId="7C686579" w:rsidR="00BE3857" w:rsidRDefault="00BE3857" w:rsidP="5795F123">
      <w:pPr>
        <w:contextualSpacing/>
        <w:rPr>
          <w:b/>
          <w:bCs/>
          <w:u w:val="single"/>
        </w:rPr>
      </w:pPr>
      <w:r w:rsidRPr="5795F123">
        <w:rPr>
          <w:b/>
          <w:bCs/>
          <w:u w:val="single"/>
        </w:rPr>
        <w:t>Purpose</w:t>
      </w:r>
    </w:p>
    <w:p w14:paraId="678407BD" w14:textId="77777777" w:rsidR="00433CFC" w:rsidRPr="0006702F" w:rsidRDefault="00433CFC" w:rsidP="5795F123">
      <w:pPr>
        <w:contextualSpacing/>
        <w:rPr>
          <w:b/>
          <w:bCs/>
          <w:u w:val="single"/>
        </w:rPr>
      </w:pPr>
    </w:p>
    <w:p w14:paraId="5C989368" w14:textId="1F446FE6" w:rsidR="004041A3" w:rsidRDefault="3259FBCE" w:rsidP="5795F123">
      <w:pPr>
        <w:contextualSpacing/>
        <w:rPr>
          <w:rFonts w:ascii="Calibri" w:eastAsia="Calibri" w:hAnsi="Calibri" w:cs="Calibri"/>
          <w:color w:val="000000" w:themeColor="text1"/>
        </w:rPr>
      </w:pPr>
      <w:r>
        <w:t>To work in a team delivering a package of works in line with grant funding from National Lottery Green Recovery Challenge Fund</w:t>
      </w:r>
      <w:r w:rsidR="0064318A">
        <w:t xml:space="preserve"> and specifically</w:t>
      </w:r>
      <w:r>
        <w:t xml:space="preserve"> to develop a</w:t>
      </w:r>
      <w:r w:rsidR="7A306965">
        <w:t xml:space="preserve"> marketing campaign and business buy in to </w:t>
      </w:r>
      <w:r w:rsidR="4B00AD7F">
        <w:t xml:space="preserve">grow and </w:t>
      </w:r>
      <w:r>
        <w:t>sustain</w:t>
      </w:r>
      <w:r w:rsidR="28D069D2">
        <w:t xml:space="preserve"> the Trust’</w:t>
      </w:r>
      <w:r>
        <w:t xml:space="preserve"> angling passport network along the river Tees.</w:t>
      </w:r>
      <w:r w:rsidRPr="0A7714BA">
        <w:rPr>
          <w:rFonts w:ascii="Calibri" w:eastAsia="Calibri" w:hAnsi="Calibri" w:cs="Calibri"/>
          <w:color w:val="000000" w:themeColor="text1"/>
        </w:rPr>
        <w:t xml:space="preserve"> </w:t>
      </w:r>
    </w:p>
    <w:p w14:paraId="3937B567" w14:textId="77777777" w:rsidR="00433CFC" w:rsidRPr="0006702F" w:rsidRDefault="00433CFC" w:rsidP="5795F123">
      <w:pPr>
        <w:contextualSpacing/>
      </w:pPr>
    </w:p>
    <w:p w14:paraId="3766E332" w14:textId="1C78C256" w:rsidR="004041A3" w:rsidRDefault="235ACB8B" w:rsidP="5795F123">
      <w:pPr>
        <w:contextualSpacing/>
        <w:rPr>
          <w:b/>
          <w:bCs/>
          <w:u w:val="single"/>
        </w:rPr>
      </w:pPr>
      <w:r w:rsidRPr="5795F123">
        <w:rPr>
          <w:b/>
          <w:bCs/>
          <w:u w:val="single"/>
        </w:rPr>
        <w:t>Main Duties &amp; Responsibilities</w:t>
      </w:r>
    </w:p>
    <w:p w14:paraId="3215A75F" w14:textId="77777777" w:rsidR="00433CFC" w:rsidRPr="0006702F" w:rsidRDefault="00433CFC" w:rsidP="5795F123">
      <w:pPr>
        <w:contextualSpacing/>
        <w:rPr>
          <w:b/>
          <w:bCs/>
          <w:u w:val="single"/>
        </w:rPr>
      </w:pPr>
    </w:p>
    <w:p w14:paraId="1AF569B2" w14:textId="58BEDA7C" w:rsidR="004041A3" w:rsidRPr="0006702F" w:rsidRDefault="3259FBCE" w:rsidP="5795F123">
      <w:pPr>
        <w:contextualSpacing/>
        <w:jc w:val="both"/>
        <w:rPr>
          <w:rFonts w:ascii="Calibri" w:eastAsia="Calibri" w:hAnsi="Calibri" w:cs="Calibri"/>
          <w:color w:val="000000" w:themeColor="text1"/>
        </w:rPr>
      </w:pPr>
      <w:r w:rsidRPr="0A7714BA">
        <w:rPr>
          <w:rFonts w:ascii="Calibri" w:eastAsia="Calibri" w:hAnsi="Calibri" w:cs="Calibri"/>
          <w:color w:val="000000" w:themeColor="text1"/>
        </w:rPr>
        <w:t xml:space="preserve">As a natural communicator, you will work with </w:t>
      </w:r>
      <w:r w:rsidR="11C12ACC" w:rsidRPr="0A7714BA">
        <w:rPr>
          <w:rFonts w:ascii="Calibri" w:eastAsia="Calibri" w:hAnsi="Calibri" w:cs="Calibri"/>
          <w:color w:val="000000" w:themeColor="text1"/>
        </w:rPr>
        <w:t xml:space="preserve">businesses, </w:t>
      </w:r>
      <w:r w:rsidRPr="0A7714BA">
        <w:rPr>
          <w:rFonts w:ascii="Calibri" w:eastAsia="Calibri" w:hAnsi="Calibri" w:cs="Calibri"/>
          <w:color w:val="000000" w:themeColor="text1"/>
        </w:rPr>
        <w:t>partners, hospitality venues, T</w:t>
      </w:r>
      <w:r w:rsidR="40281B56" w:rsidRPr="0A7714BA">
        <w:rPr>
          <w:rFonts w:ascii="Calibri" w:eastAsia="Calibri" w:hAnsi="Calibri" w:cs="Calibri"/>
          <w:color w:val="000000" w:themeColor="text1"/>
        </w:rPr>
        <w:t>ourist Information Centre</w:t>
      </w:r>
      <w:r w:rsidRPr="0A7714BA">
        <w:rPr>
          <w:rFonts w:ascii="Calibri" w:eastAsia="Calibri" w:hAnsi="Calibri" w:cs="Calibri"/>
          <w:color w:val="000000" w:themeColor="text1"/>
        </w:rPr>
        <w:t>s, local angling clubs, volunteers and any other interested parties to develop sales of the Tees Angling Passport.  You will also be tasked with supporting the business development of environmental enhancement and nature-based solutions projects (</w:t>
      </w:r>
      <w:proofErr w:type="gramStart"/>
      <w:r w:rsidRPr="0A7714BA">
        <w:rPr>
          <w:rFonts w:ascii="Calibri" w:eastAsia="Calibri" w:hAnsi="Calibri" w:cs="Calibri"/>
          <w:color w:val="000000" w:themeColor="text1"/>
        </w:rPr>
        <w:t>e.g.</w:t>
      </w:r>
      <w:proofErr w:type="gramEnd"/>
      <w:r w:rsidRPr="0A7714BA">
        <w:rPr>
          <w:rFonts w:ascii="Calibri" w:eastAsia="Calibri" w:hAnsi="Calibri" w:cs="Calibri"/>
          <w:color w:val="000000" w:themeColor="text1"/>
        </w:rPr>
        <w:t xml:space="preserve"> Natural Flood Management schemes, river restoration schemes, Invasive Species control). We expect the TAP officer to:</w:t>
      </w:r>
    </w:p>
    <w:p w14:paraId="2D642E55" w14:textId="149A44F4" w:rsidR="004041A3" w:rsidRPr="0006702F" w:rsidRDefault="3259FBCE" w:rsidP="0A7714BA">
      <w:pPr>
        <w:pStyle w:val="ListParagraph"/>
        <w:numPr>
          <w:ilvl w:val="0"/>
          <w:numId w:val="3"/>
        </w:numPr>
        <w:rPr>
          <w:rFonts w:eastAsiaTheme="minorEastAsia"/>
          <w:color w:val="000000" w:themeColor="text1"/>
        </w:rPr>
      </w:pPr>
      <w:r w:rsidRPr="0A7714BA">
        <w:rPr>
          <w:rFonts w:ascii="Calibri" w:eastAsia="Calibri" w:hAnsi="Calibri" w:cs="Calibri"/>
          <w:color w:val="000000" w:themeColor="text1"/>
        </w:rPr>
        <w:t xml:space="preserve">Travel to project sites across the Tees landscapes </w:t>
      </w:r>
      <w:proofErr w:type="gramStart"/>
      <w:r w:rsidRPr="0A7714BA">
        <w:rPr>
          <w:rFonts w:ascii="Calibri" w:eastAsia="Calibri" w:hAnsi="Calibri" w:cs="Calibri"/>
          <w:color w:val="000000" w:themeColor="text1"/>
        </w:rPr>
        <w:t>in order to</w:t>
      </w:r>
      <w:proofErr w:type="gramEnd"/>
      <w:r w:rsidRPr="0A7714BA">
        <w:rPr>
          <w:rFonts w:ascii="Calibri" w:eastAsia="Calibri" w:hAnsi="Calibri" w:cs="Calibri"/>
          <w:color w:val="000000" w:themeColor="text1"/>
        </w:rPr>
        <w:t xml:space="preserve"> review progress of the TAP and strengthen partnerships with delivery organisations, local authorities and landowners.</w:t>
      </w:r>
    </w:p>
    <w:p w14:paraId="0D4959A0" w14:textId="1050197B" w:rsidR="50660FFD" w:rsidRDefault="50660FFD" w:rsidP="0A7714BA">
      <w:pPr>
        <w:pStyle w:val="ListParagraph"/>
        <w:numPr>
          <w:ilvl w:val="0"/>
          <w:numId w:val="3"/>
        </w:numPr>
        <w:rPr>
          <w:color w:val="000000" w:themeColor="text1"/>
        </w:rPr>
      </w:pPr>
      <w:r w:rsidRPr="0A7714BA">
        <w:rPr>
          <w:rFonts w:ascii="Calibri" w:eastAsia="Calibri" w:hAnsi="Calibri" w:cs="Calibri"/>
          <w:color w:val="000000" w:themeColor="text1"/>
        </w:rPr>
        <w:t xml:space="preserve">Develop the offer of the TAP and generate revenue through sales of </w:t>
      </w:r>
      <w:proofErr w:type="gramStart"/>
      <w:r w:rsidRPr="0A7714BA">
        <w:rPr>
          <w:rFonts w:ascii="Calibri" w:eastAsia="Calibri" w:hAnsi="Calibri" w:cs="Calibri"/>
          <w:color w:val="000000" w:themeColor="text1"/>
        </w:rPr>
        <w:t>advertising;</w:t>
      </w:r>
      <w:proofErr w:type="gramEnd"/>
      <w:r w:rsidRPr="0A7714BA">
        <w:rPr>
          <w:rFonts w:ascii="Calibri" w:eastAsia="Calibri" w:hAnsi="Calibri" w:cs="Calibri"/>
          <w:color w:val="000000" w:themeColor="text1"/>
        </w:rPr>
        <w:t xml:space="preserve"> </w:t>
      </w:r>
    </w:p>
    <w:p w14:paraId="3B6E215D" w14:textId="5CC50202" w:rsidR="004041A3" w:rsidRPr="0006702F" w:rsidRDefault="3259FBCE" w:rsidP="0A7714BA">
      <w:pPr>
        <w:pStyle w:val="ListParagraph"/>
        <w:numPr>
          <w:ilvl w:val="0"/>
          <w:numId w:val="3"/>
        </w:numPr>
        <w:jc w:val="both"/>
        <w:rPr>
          <w:rFonts w:eastAsiaTheme="minorEastAsia"/>
          <w:color w:val="000000" w:themeColor="text1"/>
        </w:rPr>
      </w:pPr>
      <w:r w:rsidRPr="0A7714BA">
        <w:rPr>
          <w:rFonts w:ascii="Calibri" w:eastAsia="Calibri" w:hAnsi="Calibri" w:cs="Calibri"/>
          <w:color w:val="000000" w:themeColor="text1"/>
        </w:rPr>
        <w:t>Support the identification, assessment and pursuit of new partnership opportunities</w:t>
      </w:r>
      <w:r w:rsidR="64B5E659" w:rsidRPr="0A7714BA">
        <w:rPr>
          <w:rFonts w:ascii="Calibri" w:eastAsia="Calibri" w:hAnsi="Calibri" w:cs="Calibri"/>
          <w:color w:val="000000" w:themeColor="text1"/>
        </w:rPr>
        <w:t>.</w:t>
      </w:r>
      <w:r w:rsidRPr="0A7714BA">
        <w:rPr>
          <w:rFonts w:ascii="Calibri" w:eastAsia="Calibri" w:hAnsi="Calibri" w:cs="Calibri"/>
          <w:color w:val="000000" w:themeColor="text1"/>
        </w:rPr>
        <w:t xml:space="preserve"> </w:t>
      </w:r>
    </w:p>
    <w:p w14:paraId="4F2245F9" w14:textId="6AF6BF09" w:rsidR="004041A3" w:rsidRPr="0006702F" w:rsidRDefault="3259FBCE" w:rsidP="5795F123">
      <w:pPr>
        <w:pStyle w:val="ListParagraph"/>
        <w:numPr>
          <w:ilvl w:val="0"/>
          <w:numId w:val="3"/>
        </w:numPr>
        <w:jc w:val="both"/>
        <w:rPr>
          <w:rFonts w:eastAsiaTheme="minorEastAsia"/>
          <w:color w:val="000000" w:themeColor="text1"/>
        </w:rPr>
      </w:pPr>
      <w:r w:rsidRPr="5795F123">
        <w:rPr>
          <w:rFonts w:ascii="Calibri" w:eastAsia="Calibri" w:hAnsi="Calibri" w:cs="Calibri"/>
          <w:color w:val="000000" w:themeColor="text1"/>
        </w:rPr>
        <w:t>To work in a flexible manner and to undertake any other duties and responsibilities as may be assigned from time to time, which are commensurate with the grade of the job.</w:t>
      </w:r>
    </w:p>
    <w:p w14:paraId="316CF254" w14:textId="5BD7D387" w:rsidR="004041A3" w:rsidRPr="0006702F" w:rsidRDefault="3259FBCE" w:rsidP="5795F123">
      <w:pPr>
        <w:pStyle w:val="ListParagraph"/>
        <w:numPr>
          <w:ilvl w:val="0"/>
          <w:numId w:val="3"/>
        </w:numPr>
        <w:rPr>
          <w:rFonts w:eastAsiaTheme="minorEastAsia"/>
          <w:color w:val="000000" w:themeColor="text1"/>
        </w:rPr>
      </w:pPr>
      <w:r w:rsidRPr="5795F123">
        <w:rPr>
          <w:rFonts w:ascii="Calibri" w:eastAsia="Calibri" w:hAnsi="Calibri" w:cs="Calibri"/>
          <w:color w:val="000000" w:themeColor="text1"/>
        </w:rPr>
        <w:t xml:space="preserve">To carry out </w:t>
      </w:r>
      <w:proofErr w:type="gramStart"/>
      <w:r w:rsidRPr="5795F123">
        <w:rPr>
          <w:rFonts w:ascii="Calibri" w:eastAsia="Calibri" w:hAnsi="Calibri" w:cs="Calibri"/>
          <w:color w:val="000000" w:themeColor="text1"/>
        </w:rPr>
        <w:t>all of</w:t>
      </w:r>
      <w:proofErr w:type="gramEnd"/>
      <w:r w:rsidRPr="5795F123">
        <w:rPr>
          <w:rFonts w:ascii="Calibri" w:eastAsia="Calibri" w:hAnsi="Calibri" w:cs="Calibri"/>
          <w:color w:val="000000" w:themeColor="text1"/>
        </w:rPr>
        <w:t xml:space="preserve"> the above duties with full regard to the Trust’s Equal Opportunities, Non-Discrimination, Safeguarding, Environmental, Health and Safety policies. </w:t>
      </w:r>
    </w:p>
    <w:p w14:paraId="10D2DFC2" w14:textId="77777777" w:rsidR="00433CFC" w:rsidRPr="0006702F" w:rsidRDefault="00433CFC" w:rsidP="5795F123">
      <w:pPr>
        <w:spacing w:after="0"/>
        <w:contextualSpacing/>
        <w:rPr>
          <w:b/>
          <w:bCs/>
          <w:u w:val="single"/>
        </w:rPr>
      </w:pPr>
    </w:p>
    <w:p w14:paraId="6F67C270" w14:textId="332EFEF1" w:rsidR="1B3F3370" w:rsidRDefault="1B3F3370" w:rsidP="5795F123">
      <w:pPr>
        <w:contextualSpacing/>
        <w:rPr>
          <w:rFonts w:ascii="Calibri" w:eastAsia="Calibri" w:hAnsi="Calibri" w:cs="Calibri"/>
          <w:color w:val="000000" w:themeColor="text1"/>
        </w:rPr>
      </w:pPr>
      <w:r w:rsidRPr="5795F123">
        <w:rPr>
          <w:rFonts w:ascii="Calibri" w:eastAsia="Calibri" w:hAnsi="Calibri" w:cs="Calibri"/>
          <w:color w:val="000000" w:themeColor="text1"/>
        </w:rPr>
        <w:t>The ideal candidate will be highly motivated with the ability to work with minimal supervision; have excellent communication and organisational skills, a good attention to detail and a strong business mindset.</w:t>
      </w:r>
    </w:p>
    <w:p w14:paraId="0226E31E" w14:textId="77777777" w:rsidR="00433CFC" w:rsidRDefault="00433CFC" w:rsidP="5795F123">
      <w:pPr>
        <w:contextualSpacing/>
        <w:rPr>
          <w:rFonts w:ascii="Calibri" w:eastAsia="Calibri" w:hAnsi="Calibri" w:cs="Calibri"/>
          <w:color w:val="000000" w:themeColor="text1"/>
        </w:rPr>
      </w:pPr>
    </w:p>
    <w:p w14:paraId="05EB89B7" w14:textId="77777777" w:rsidR="00433CFC" w:rsidRDefault="00433CFC" w:rsidP="00433CFC">
      <w:pPr>
        <w:spacing w:after="0"/>
        <w:contextualSpacing/>
        <w:rPr>
          <w:b/>
          <w:bCs/>
          <w:u w:val="single"/>
        </w:rPr>
      </w:pPr>
      <w:r w:rsidRPr="5795F123">
        <w:rPr>
          <w:b/>
          <w:bCs/>
          <w:u w:val="single"/>
        </w:rPr>
        <w:t>Qualifications</w:t>
      </w:r>
    </w:p>
    <w:p w14:paraId="776C3EBE" w14:textId="77777777" w:rsidR="00433CFC" w:rsidRDefault="00433CFC" w:rsidP="5795F123">
      <w:pPr>
        <w:contextualSpacing/>
        <w:rPr>
          <w:rFonts w:ascii="Calibri" w:eastAsia="Calibri" w:hAnsi="Calibri" w:cs="Calibri"/>
          <w:color w:val="000000" w:themeColor="text1"/>
        </w:rPr>
      </w:pPr>
    </w:p>
    <w:p w14:paraId="281DDF33" w14:textId="6F435393" w:rsidR="004041A3" w:rsidRPr="004041A3" w:rsidRDefault="004041A3" w:rsidP="5795F123">
      <w:pPr>
        <w:contextualSpacing/>
        <w:rPr>
          <w:b/>
          <w:bCs/>
          <w:i/>
          <w:iCs/>
        </w:rPr>
      </w:pPr>
      <w:r w:rsidRPr="5795F123">
        <w:rPr>
          <w:b/>
          <w:bCs/>
          <w:i/>
          <w:iCs/>
        </w:rPr>
        <w:t>Essential</w:t>
      </w:r>
    </w:p>
    <w:p w14:paraId="5CFCC1DA" w14:textId="77DC7B6E" w:rsidR="004041A3" w:rsidRDefault="004041A3" w:rsidP="5795F123">
      <w:pPr>
        <w:contextualSpacing/>
      </w:pPr>
      <w:r>
        <w:t xml:space="preserve">Educated to degree level or equivalent </w:t>
      </w:r>
      <w:r w:rsidR="0A521C31">
        <w:t>with experience in developing business opportunities</w:t>
      </w:r>
      <w:r w:rsidR="7B2A948F">
        <w:t>,</w:t>
      </w:r>
      <w:r w:rsidR="4E015D06">
        <w:t xml:space="preserve"> successful</w:t>
      </w:r>
      <w:r w:rsidR="6641CFAC">
        <w:t xml:space="preserve"> media and social media campaigns </w:t>
      </w:r>
      <w:r w:rsidR="0A521C31">
        <w:t xml:space="preserve">and </w:t>
      </w:r>
      <w:r w:rsidR="7A649090">
        <w:t xml:space="preserve">experience of co-ordinating and </w:t>
      </w:r>
      <w:r w:rsidR="0A521C31">
        <w:t>managing partnerships.</w:t>
      </w:r>
    </w:p>
    <w:p w14:paraId="730C3C15" w14:textId="77777777" w:rsidR="00433CFC" w:rsidRDefault="00433CFC" w:rsidP="5795F123">
      <w:pPr>
        <w:contextualSpacing/>
      </w:pPr>
    </w:p>
    <w:p w14:paraId="10136A53" w14:textId="22B9B367" w:rsidR="004041A3" w:rsidRPr="0006702F" w:rsidRDefault="004041A3" w:rsidP="5795F123">
      <w:pPr>
        <w:contextualSpacing/>
        <w:rPr>
          <w:b/>
          <w:bCs/>
          <w:u w:val="single"/>
        </w:rPr>
      </w:pPr>
      <w:r w:rsidRPr="5795F123">
        <w:rPr>
          <w:b/>
          <w:bCs/>
          <w:u w:val="single"/>
        </w:rPr>
        <w:t>Experience &amp; Knowledge</w:t>
      </w:r>
    </w:p>
    <w:p w14:paraId="49242DF1" w14:textId="4D3D198C" w:rsidR="004041A3" w:rsidRPr="004041A3" w:rsidRDefault="004041A3" w:rsidP="5795F123">
      <w:pPr>
        <w:contextualSpacing/>
        <w:rPr>
          <w:b/>
          <w:bCs/>
          <w:i/>
          <w:iCs/>
        </w:rPr>
      </w:pPr>
      <w:r w:rsidRPr="5795F123">
        <w:rPr>
          <w:b/>
          <w:bCs/>
          <w:i/>
          <w:iCs/>
        </w:rPr>
        <w:t>Essential</w:t>
      </w:r>
    </w:p>
    <w:p w14:paraId="53C6E90F" w14:textId="77777777" w:rsidR="00AF234F" w:rsidRPr="00AF234F" w:rsidRDefault="00AF234F" w:rsidP="00AF234F">
      <w:pPr>
        <w:spacing w:after="0"/>
        <w:rPr>
          <w:rFonts w:eastAsiaTheme="minorEastAsia"/>
          <w:color w:val="000000" w:themeColor="text1"/>
        </w:rPr>
      </w:pPr>
      <w:r w:rsidRPr="00AF234F">
        <w:rPr>
          <w:rFonts w:ascii="Calibri" w:eastAsia="Calibri" w:hAnsi="Calibri" w:cs="Calibri"/>
          <w:color w:val="000000" w:themeColor="text1"/>
        </w:rPr>
        <w:t>Commercial acumen and/or or sales/fundraising experience with experience of contributing to successful client proposals</w:t>
      </w:r>
    </w:p>
    <w:p w14:paraId="24149EB9" w14:textId="0413627D" w:rsidR="00AF234F" w:rsidRDefault="00AF234F" w:rsidP="00AF234F">
      <w:pPr>
        <w:spacing w:after="0"/>
        <w:rPr>
          <w:rFonts w:eastAsiaTheme="minorEastAsia"/>
          <w:color w:val="000000" w:themeColor="text1"/>
        </w:rPr>
      </w:pPr>
      <w:r w:rsidRPr="00AF234F">
        <w:rPr>
          <w:rFonts w:ascii="Calibri" w:eastAsia="Calibri" w:hAnsi="Calibri" w:cs="Calibri"/>
          <w:color w:val="000000" w:themeColor="text1"/>
        </w:rPr>
        <w:t>Excellent interpersonal skills</w:t>
      </w:r>
      <w:r>
        <w:rPr>
          <w:rFonts w:ascii="Calibri" w:eastAsia="Calibri" w:hAnsi="Calibri" w:cs="Calibri"/>
          <w:color w:val="000000" w:themeColor="text1"/>
        </w:rPr>
        <w:t xml:space="preserve"> and c</w:t>
      </w:r>
      <w:r w:rsidRPr="5795F123">
        <w:rPr>
          <w:rFonts w:ascii="Calibri" w:eastAsia="Calibri" w:hAnsi="Calibri" w:cs="Calibri"/>
          <w:color w:val="000000" w:themeColor="text1"/>
        </w:rPr>
        <w:t>onfident networking skills</w:t>
      </w:r>
    </w:p>
    <w:p w14:paraId="664EB070" w14:textId="47AFEDEA" w:rsidR="55B6B616" w:rsidRDefault="00AF234F" w:rsidP="00AF234F">
      <w:pPr>
        <w:spacing w:after="0"/>
        <w:rPr>
          <w:rFonts w:eastAsiaTheme="minorEastAsia"/>
          <w:color w:val="000000" w:themeColor="text1"/>
        </w:rPr>
      </w:pPr>
      <w:r w:rsidRPr="00AF234F">
        <w:rPr>
          <w:rFonts w:ascii="Calibri" w:eastAsia="Calibri" w:hAnsi="Calibri" w:cs="Calibri"/>
          <w:color w:val="000000" w:themeColor="text1"/>
        </w:rPr>
        <w:lastRenderedPageBreak/>
        <w:t>Strong commercial awareness</w:t>
      </w:r>
      <w:r>
        <w:rPr>
          <w:rFonts w:ascii="Calibri" w:eastAsia="Calibri" w:hAnsi="Calibri" w:cs="Calibri"/>
          <w:color w:val="000000" w:themeColor="text1"/>
        </w:rPr>
        <w:t xml:space="preserve"> coupled with a p</w:t>
      </w:r>
      <w:r w:rsidR="55B6B616" w:rsidRPr="5795F123">
        <w:rPr>
          <w:rFonts w:ascii="Calibri" w:eastAsia="Calibri" w:hAnsi="Calibri" w:cs="Calibri"/>
          <w:color w:val="000000" w:themeColor="text1"/>
        </w:rPr>
        <w:t>assion for environmental issue</w:t>
      </w:r>
      <w:r>
        <w:rPr>
          <w:rFonts w:ascii="Calibri" w:eastAsia="Calibri" w:hAnsi="Calibri" w:cs="Calibri"/>
          <w:color w:val="000000" w:themeColor="text1"/>
        </w:rPr>
        <w:t>s</w:t>
      </w:r>
      <w:r w:rsidR="55B6B616" w:rsidRPr="5795F123">
        <w:rPr>
          <w:rFonts w:ascii="Calibri" w:eastAsia="Calibri" w:hAnsi="Calibri" w:cs="Calibri"/>
          <w:color w:val="000000" w:themeColor="text1"/>
        </w:rPr>
        <w:t>.</w:t>
      </w:r>
    </w:p>
    <w:p w14:paraId="3D7D91B3" w14:textId="3B5B85DF" w:rsidR="55B6B616" w:rsidRPr="00AF234F" w:rsidRDefault="55B6B616" w:rsidP="00AF234F">
      <w:pPr>
        <w:spacing w:after="0"/>
        <w:rPr>
          <w:rFonts w:eastAsiaTheme="minorEastAsia"/>
          <w:color w:val="000000" w:themeColor="text1"/>
        </w:rPr>
      </w:pPr>
      <w:r w:rsidRPr="00AF234F">
        <w:rPr>
          <w:rFonts w:ascii="Calibri" w:eastAsia="Calibri" w:hAnsi="Calibri" w:cs="Calibri"/>
          <w:color w:val="000000" w:themeColor="text1"/>
        </w:rPr>
        <w:t>Decisive personality and ability to make quick decisions</w:t>
      </w:r>
    </w:p>
    <w:p w14:paraId="5BA70E1B" w14:textId="0D3433AB" w:rsidR="55B6B616" w:rsidRPr="00AF234F" w:rsidRDefault="55B6B616" w:rsidP="00AF234F">
      <w:pPr>
        <w:spacing w:after="0"/>
        <w:rPr>
          <w:rFonts w:eastAsiaTheme="minorEastAsia"/>
          <w:color w:val="000000" w:themeColor="text1"/>
        </w:rPr>
      </w:pPr>
      <w:r w:rsidRPr="00AF234F">
        <w:rPr>
          <w:rFonts w:ascii="Calibri" w:eastAsia="Calibri" w:hAnsi="Calibri" w:cs="Calibri"/>
          <w:color w:val="000000" w:themeColor="text1"/>
        </w:rPr>
        <w:t>An ability to think strategically and generate new ideas</w:t>
      </w:r>
    </w:p>
    <w:p w14:paraId="5B0E9441" w14:textId="6F5FF25B" w:rsidR="55B6B616" w:rsidRPr="00AF234F" w:rsidRDefault="55B6B616" w:rsidP="00AF234F">
      <w:pPr>
        <w:spacing w:after="0"/>
        <w:rPr>
          <w:rFonts w:eastAsiaTheme="minorEastAsia"/>
          <w:color w:val="000000" w:themeColor="text1"/>
        </w:rPr>
      </w:pPr>
      <w:r w:rsidRPr="00AF234F">
        <w:rPr>
          <w:rFonts w:ascii="Calibri" w:eastAsia="Calibri" w:hAnsi="Calibri" w:cs="Calibri"/>
          <w:color w:val="000000" w:themeColor="text1"/>
        </w:rPr>
        <w:t>Strong English verbal and writing skills</w:t>
      </w:r>
      <w:r w:rsidRPr="5795F123">
        <w:t xml:space="preserve"> </w:t>
      </w:r>
    </w:p>
    <w:p w14:paraId="0A9D5B3E" w14:textId="39FD5ECA" w:rsidR="004041A3" w:rsidRPr="004041A3" w:rsidRDefault="004041A3" w:rsidP="5795F123">
      <w:pPr>
        <w:contextualSpacing/>
        <w:rPr>
          <w:b/>
          <w:bCs/>
          <w:i/>
          <w:iCs/>
        </w:rPr>
      </w:pPr>
      <w:r w:rsidRPr="5795F123">
        <w:rPr>
          <w:b/>
          <w:bCs/>
          <w:i/>
          <w:iCs/>
        </w:rPr>
        <w:t>Desirable</w:t>
      </w:r>
    </w:p>
    <w:p w14:paraId="5E51CD63" w14:textId="4524F497" w:rsidR="004041A3" w:rsidRDefault="1D517BF6" w:rsidP="5795F123">
      <w:pPr>
        <w:contextualSpacing/>
      </w:pPr>
      <w:r w:rsidRPr="5795F123">
        <w:t xml:space="preserve">At least 3 years’ experience in a relevant field. </w:t>
      </w:r>
    </w:p>
    <w:p w14:paraId="538B3189" w14:textId="46E43861" w:rsidR="004041A3" w:rsidRDefault="00FB377A" w:rsidP="5795F123">
      <w:pPr>
        <w:contextualSpacing/>
      </w:pPr>
      <w:r w:rsidRPr="5795F123">
        <w:t>Experience of presenting at regional or national events.</w:t>
      </w:r>
    </w:p>
    <w:p w14:paraId="0F3E58A6" w14:textId="77777777" w:rsidR="00433CFC" w:rsidRDefault="00433CFC" w:rsidP="5795F123">
      <w:pPr>
        <w:contextualSpacing/>
      </w:pPr>
    </w:p>
    <w:p w14:paraId="5BAEB260" w14:textId="5708DC53" w:rsidR="00FB377A" w:rsidRPr="00FB377A" w:rsidRDefault="00FB377A" w:rsidP="5795F123">
      <w:pPr>
        <w:contextualSpacing/>
        <w:rPr>
          <w:b/>
          <w:bCs/>
          <w:u w:val="single"/>
        </w:rPr>
      </w:pPr>
      <w:r w:rsidRPr="5795F123">
        <w:rPr>
          <w:b/>
          <w:bCs/>
          <w:u w:val="single"/>
        </w:rPr>
        <w:t>Self-Management</w:t>
      </w:r>
    </w:p>
    <w:p w14:paraId="3165B822" w14:textId="26080D17" w:rsidR="00FB377A" w:rsidRPr="00FB377A" w:rsidRDefault="00FB377A" w:rsidP="5795F123">
      <w:pPr>
        <w:contextualSpacing/>
        <w:rPr>
          <w:b/>
          <w:bCs/>
          <w:i/>
          <w:iCs/>
        </w:rPr>
      </w:pPr>
      <w:r w:rsidRPr="5795F123">
        <w:rPr>
          <w:b/>
          <w:bCs/>
          <w:i/>
          <w:iCs/>
        </w:rPr>
        <w:t>Essential</w:t>
      </w:r>
    </w:p>
    <w:p w14:paraId="5497BD37" w14:textId="60968EA1" w:rsidR="00BE3857" w:rsidRDefault="00FB377A" w:rsidP="5795F123">
      <w:pPr>
        <w:contextualSpacing/>
      </w:pPr>
      <w:r w:rsidRPr="5795F123">
        <w:t>Excellent organisational skills, self-motivation and ability to progress work with limited supervision.</w:t>
      </w:r>
    </w:p>
    <w:p w14:paraId="35064A92" w14:textId="0CE58B62" w:rsidR="00FB377A" w:rsidRDefault="00FB377A" w:rsidP="5795F123">
      <w:pPr>
        <w:contextualSpacing/>
      </w:pPr>
      <w:r w:rsidRPr="5795F123">
        <w:t>Ability to work to tight deadlines and prioritise workload.</w:t>
      </w:r>
    </w:p>
    <w:p w14:paraId="0CB43A1A" w14:textId="5D20EFA3" w:rsidR="00FB377A" w:rsidRDefault="00FB377A" w:rsidP="5795F123">
      <w:pPr>
        <w:contextualSpacing/>
      </w:pPr>
      <w:r w:rsidRPr="5795F123">
        <w:t>Ability to develop creative solutions and ideas.</w:t>
      </w:r>
    </w:p>
    <w:p w14:paraId="3223EE1D" w14:textId="77777777" w:rsidR="00433CFC" w:rsidRDefault="00433CFC" w:rsidP="5795F123">
      <w:pPr>
        <w:contextualSpacing/>
        <w:rPr>
          <w:b/>
          <w:bCs/>
          <w:u w:val="single"/>
        </w:rPr>
      </w:pPr>
    </w:p>
    <w:p w14:paraId="16DBD8A9" w14:textId="7DCC45EB" w:rsidR="00FB377A" w:rsidRPr="0091303C" w:rsidRDefault="00FB377A" w:rsidP="5795F123">
      <w:pPr>
        <w:contextualSpacing/>
        <w:rPr>
          <w:b/>
          <w:bCs/>
          <w:u w:val="single"/>
        </w:rPr>
      </w:pPr>
      <w:r w:rsidRPr="5795F123">
        <w:rPr>
          <w:b/>
          <w:bCs/>
          <w:u w:val="single"/>
        </w:rPr>
        <w:t>Personal Attributes</w:t>
      </w:r>
    </w:p>
    <w:p w14:paraId="20A35131" w14:textId="4D902CC9" w:rsidR="00FB377A" w:rsidRPr="0091303C" w:rsidRDefault="00FB377A" w:rsidP="5795F123">
      <w:pPr>
        <w:contextualSpacing/>
        <w:rPr>
          <w:b/>
          <w:bCs/>
          <w:i/>
          <w:iCs/>
        </w:rPr>
      </w:pPr>
      <w:r w:rsidRPr="5795F123">
        <w:rPr>
          <w:b/>
          <w:bCs/>
          <w:i/>
          <w:iCs/>
        </w:rPr>
        <w:t>Essential</w:t>
      </w:r>
    </w:p>
    <w:p w14:paraId="6CC8E138" w14:textId="029A4CB2" w:rsidR="00FB377A" w:rsidRDefault="00FB377A" w:rsidP="5795F123">
      <w:pPr>
        <w:contextualSpacing/>
      </w:pPr>
      <w:r w:rsidRPr="5795F123">
        <w:t>A keen interest in, and firm commitment to, conservation and ecology.</w:t>
      </w:r>
    </w:p>
    <w:p w14:paraId="2C05E9FE" w14:textId="6EBD015E" w:rsidR="00FB377A" w:rsidRDefault="00FB377A" w:rsidP="5795F123">
      <w:pPr>
        <w:contextualSpacing/>
      </w:pPr>
      <w:r w:rsidRPr="5795F123">
        <w:t>A positive team player wh</w:t>
      </w:r>
      <w:r w:rsidR="0091303C" w:rsidRPr="5795F123">
        <w:t>o</w:t>
      </w:r>
      <w:r w:rsidRPr="5795F123">
        <w:t xml:space="preserve"> is willing to play their part in achieving team targets.</w:t>
      </w:r>
    </w:p>
    <w:p w14:paraId="3E5F9310" w14:textId="1749DE92" w:rsidR="00FB377A" w:rsidRDefault="00FB377A" w:rsidP="5795F123">
      <w:pPr>
        <w:contextualSpacing/>
      </w:pPr>
      <w:r>
        <w:t>Flexible and adaptable approach with ability to be pragmatic and fin</w:t>
      </w:r>
      <w:r w:rsidR="76D4E162">
        <w:t>d</w:t>
      </w:r>
      <w:r>
        <w:t xml:space="preserve"> creative solutions to problems.</w:t>
      </w:r>
    </w:p>
    <w:p w14:paraId="362F0CC2" w14:textId="3DA138EC" w:rsidR="00FB377A" w:rsidRDefault="00FB377A" w:rsidP="5795F123">
      <w:pPr>
        <w:contextualSpacing/>
      </w:pPr>
      <w:r w:rsidRPr="5795F123">
        <w:t>Full driving license and access to own vehicle for work purposes.</w:t>
      </w:r>
    </w:p>
    <w:p w14:paraId="6D117F89" w14:textId="236AF263" w:rsidR="00FB377A" w:rsidRDefault="00FB377A" w:rsidP="5795F123">
      <w:pPr>
        <w:contextualSpacing/>
      </w:pPr>
      <w:r w:rsidRPr="5795F123">
        <w:t>Comfortable lone working where necessary.</w:t>
      </w:r>
    </w:p>
    <w:p w14:paraId="663BB6C5" w14:textId="58E19083" w:rsidR="00FB377A" w:rsidRDefault="00FB377A" w:rsidP="5795F123">
      <w:pPr>
        <w:contextualSpacing/>
      </w:pPr>
      <w:r w:rsidRPr="5795F123">
        <w:t>Able to work occasional weekends and evenings where necessary.</w:t>
      </w:r>
    </w:p>
    <w:sectPr w:rsidR="00FB377A" w:rsidSect="002C5D2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089"/>
    <w:multiLevelType w:val="hybridMultilevel"/>
    <w:tmpl w:val="FFFFFFFF"/>
    <w:lvl w:ilvl="0" w:tplc="AC2ECFA4">
      <w:start w:val="1"/>
      <w:numFmt w:val="bullet"/>
      <w:lvlText w:val=""/>
      <w:lvlJc w:val="left"/>
      <w:pPr>
        <w:ind w:left="720" w:hanging="360"/>
      </w:pPr>
      <w:rPr>
        <w:rFonts w:ascii="Symbol" w:hAnsi="Symbol" w:hint="default"/>
      </w:rPr>
    </w:lvl>
    <w:lvl w:ilvl="1" w:tplc="7EEA7050">
      <w:start w:val="1"/>
      <w:numFmt w:val="bullet"/>
      <w:lvlText w:val="o"/>
      <w:lvlJc w:val="left"/>
      <w:pPr>
        <w:ind w:left="1440" w:hanging="360"/>
      </w:pPr>
      <w:rPr>
        <w:rFonts w:ascii="Courier New" w:hAnsi="Courier New" w:hint="default"/>
      </w:rPr>
    </w:lvl>
    <w:lvl w:ilvl="2" w:tplc="3C7AA3CE">
      <w:start w:val="1"/>
      <w:numFmt w:val="bullet"/>
      <w:lvlText w:val=""/>
      <w:lvlJc w:val="left"/>
      <w:pPr>
        <w:ind w:left="2160" w:hanging="360"/>
      </w:pPr>
      <w:rPr>
        <w:rFonts w:ascii="Wingdings" w:hAnsi="Wingdings" w:hint="default"/>
      </w:rPr>
    </w:lvl>
    <w:lvl w:ilvl="3" w:tplc="90E06054">
      <w:start w:val="1"/>
      <w:numFmt w:val="bullet"/>
      <w:lvlText w:val=""/>
      <w:lvlJc w:val="left"/>
      <w:pPr>
        <w:ind w:left="2880" w:hanging="360"/>
      </w:pPr>
      <w:rPr>
        <w:rFonts w:ascii="Symbol" w:hAnsi="Symbol" w:hint="default"/>
      </w:rPr>
    </w:lvl>
    <w:lvl w:ilvl="4" w:tplc="CC8CD24E">
      <w:start w:val="1"/>
      <w:numFmt w:val="bullet"/>
      <w:lvlText w:val="o"/>
      <w:lvlJc w:val="left"/>
      <w:pPr>
        <w:ind w:left="3600" w:hanging="360"/>
      </w:pPr>
      <w:rPr>
        <w:rFonts w:ascii="Courier New" w:hAnsi="Courier New" w:hint="default"/>
      </w:rPr>
    </w:lvl>
    <w:lvl w:ilvl="5" w:tplc="7148760E">
      <w:start w:val="1"/>
      <w:numFmt w:val="bullet"/>
      <w:lvlText w:val=""/>
      <w:lvlJc w:val="left"/>
      <w:pPr>
        <w:ind w:left="4320" w:hanging="360"/>
      </w:pPr>
      <w:rPr>
        <w:rFonts w:ascii="Wingdings" w:hAnsi="Wingdings" w:hint="default"/>
      </w:rPr>
    </w:lvl>
    <w:lvl w:ilvl="6" w:tplc="5CB0653C">
      <w:start w:val="1"/>
      <w:numFmt w:val="bullet"/>
      <w:lvlText w:val=""/>
      <w:lvlJc w:val="left"/>
      <w:pPr>
        <w:ind w:left="5040" w:hanging="360"/>
      </w:pPr>
      <w:rPr>
        <w:rFonts w:ascii="Symbol" w:hAnsi="Symbol" w:hint="default"/>
      </w:rPr>
    </w:lvl>
    <w:lvl w:ilvl="7" w:tplc="4154956C">
      <w:start w:val="1"/>
      <w:numFmt w:val="bullet"/>
      <w:lvlText w:val="o"/>
      <w:lvlJc w:val="left"/>
      <w:pPr>
        <w:ind w:left="5760" w:hanging="360"/>
      </w:pPr>
      <w:rPr>
        <w:rFonts w:ascii="Courier New" w:hAnsi="Courier New" w:hint="default"/>
      </w:rPr>
    </w:lvl>
    <w:lvl w:ilvl="8" w:tplc="D3305996">
      <w:start w:val="1"/>
      <w:numFmt w:val="bullet"/>
      <w:lvlText w:val=""/>
      <w:lvlJc w:val="left"/>
      <w:pPr>
        <w:ind w:left="6480" w:hanging="360"/>
      </w:pPr>
      <w:rPr>
        <w:rFonts w:ascii="Wingdings" w:hAnsi="Wingdings" w:hint="default"/>
      </w:rPr>
    </w:lvl>
  </w:abstractNum>
  <w:abstractNum w:abstractNumId="1" w15:restartNumberingAfterBreak="0">
    <w:nsid w:val="61024817"/>
    <w:multiLevelType w:val="hybridMultilevel"/>
    <w:tmpl w:val="A8427712"/>
    <w:lvl w:ilvl="0" w:tplc="5D003FE2">
      <w:start w:val="1"/>
      <w:numFmt w:val="bullet"/>
      <w:lvlText w:val=""/>
      <w:lvlJc w:val="left"/>
      <w:pPr>
        <w:ind w:left="720" w:hanging="360"/>
      </w:pPr>
      <w:rPr>
        <w:rFonts w:ascii="Symbol" w:hAnsi="Symbol" w:hint="default"/>
      </w:rPr>
    </w:lvl>
    <w:lvl w:ilvl="1" w:tplc="28E8C8B0">
      <w:start w:val="1"/>
      <w:numFmt w:val="bullet"/>
      <w:lvlText w:val="o"/>
      <w:lvlJc w:val="left"/>
      <w:pPr>
        <w:ind w:left="1440" w:hanging="360"/>
      </w:pPr>
      <w:rPr>
        <w:rFonts w:ascii="Courier New" w:hAnsi="Courier New" w:hint="default"/>
      </w:rPr>
    </w:lvl>
    <w:lvl w:ilvl="2" w:tplc="C436F3D8">
      <w:start w:val="1"/>
      <w:numFmt w:val="bullet"/>
      <w:lvlText w:val=""/>
      <w:lvlJc w:val="left"/>
      <w:pPr>
        <w:ind w:left="2160" w:hanging="360"/>
      </w:pPr>
      <w:rPr>
        <w:rFonts w:ascii="Wingdings" w:hAnsi="Wingdings" w:hint="default"/>
      </w:rPr>
    </w:lvl>
    <w:lvl w:ilvl="3" w:tplc="2C46C90E">
      <w:start w:val="1"/>
      <w:numFmt w:val="bullet"/>
      <w:lvlText w:val=""/>
      <w:lvlJc w:val="left"/>
      <w:pPr>
        <w:ind w:left="2880" w:hanging="360"/>
      </w:pPr>
      <w:rPr>
        <w:rFonts w:ascii="Symbol" w:hAnsi="Symbol" w:hint="default"/>
      </w:rPr>
    </w:lvl>
    <w:lvl w:ilvl="4" w:tplc="C7D02DEE">
      <w:start w:val="1"/>
      <w:numFmt w:val="bullet"/>
      <w:lvlText w:val="o"/>
      <w:lvlJc w:val="left"/>
      <w:pPr>
        <w:ind w:left="3600" w:hanging="360"/>
      </w:pPr>
      <w:rPr>
        <w:rFonts w:ascii="Courier New" w:hAnsi="Courier New" w:hint="default"/>
      </w:rPr>
    </w:lvl>
    <w:lvl w:ilvl="5" w:tplc="8DE4CB96">
      <w:start w:val="1"/>
      <w:numFmt w:val="bullet"/>
      <w:lvlText w:val=""/>
      <w:lvlJc w:val="left"/>
      <w:pPr>
        <w:ind w:left="4320" w:hanging="360"/>
      </w:pPr>
      <w:rPr>
        <w:rFonts w:ascii="Wingdings" w:hAnsi="Wingdings" w:hint="default"/>
      </w:rPr>
    </w:lvl>
    <w:lvl w:ilvl="6" w:tplc="BA90CF7E">
      <w:start w:val="1"/>
      <w:numFmt w:val="bullet"/>
      <w:lvlText w:val=""/>
      <w:lvlJc w:val="left"/>
      <w:pPr>
        <w:ind w:left="5040" w:hanging="360"/>
      </w:pPr>
      <w:rPr>
        <w:rFonts w:ascii="Symbol" w:hAnsi="Symbol" w:hint="default"/>
      </w:rPr>
    </w:lvl>
    <w:lvl w:ilvl="7" w:tplc="977011C0">
      <w:start w:val="1"/>
      <w:numFmt w:val="bullet"/>
      <w:lvlText w:val="o"/>
      <w:lvlJc w:val="left"/>
      <w:pPr>
        <w:ind w:left="5760" w:hanging="360"/>
      </w:pPr>
      <w:rPr>
        <w:rFonts w:ascii="Courier New" w:hAnsi="Courier New" w:hint="default"/>
      </w:rPr>
    </w:lvl>
    <w:lvl w:ilvl="8" w:tplc="73A29A56">
      <w:start w:val="1"/>
      <w:numFmt w:val="bullet"/>
      <w:lvlText w:val=""/>
      <w:lvlJc w:val="left"/>
      <w:pPr>
        <w:ind w:left="6480" w:hanging="360"/>
      </w:pPr>
      <w:rPr>
        <w:rFonts w:ascii="Wingdings" w:hAnsi="Wingdings" w:hint="default"/>
      </w:rPr>
    </w:lvl>
  </w:abstractNum>
  <w:abstractNum w:abstractNumId="2" w15:restartNumberingAfterBreak="0">
    <w:nsid w:val="724F2422"/>
    <w:multiLevelType w:val="hybridMultilevel"/>
    <w:tmpl w:val="C2F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57"/>
    <w:rsid w:val="0006702F"/>
    <w:rsid w:val="000735B6"/>
    <w:rsid w:val="000A20BE"/>
    <w:rsid w:val="00145BEE"/>
    <w:rsid w:val="001C6D12"/>
    <w:rsid w:val="002406D1"/>
    <w:rsid w:val="00261844"/>
    <w:rsid w:val="00261AB2"/>
    <w:rsid w:val="002C5D29"/>
    <w:rsid w:val="003476F4"/>
    <w:rsid w:val="0040407F"/>
    <w:rsid w:val="004041A3"/>
    <w:rsid w:val="00417012"/>
    <w:rsid w:val="00433CFC"/>
    <w:rsid w:val="00581358"/>
    <w:rsid w:val="0064318A"/>
    <w:rsid w:val="007C7665"/>
    <w:rsid w:val="0091303C"/>
    <w:rsid w:val="009F746F"/>
    <w:rsid w:val="00AC5069"/>
    <w:rsid w:val="00AF234F"/>
    <w:rsid w:val="00AF465D"/>
    <w:rsid w:val="00B9493B"/>
    <w:rsid w:val="00BE3857"/>
    <w:rsid w:val="00BF1BBD"/>
    <w:rsid w:val="00DA6C4D"/>
    <w:rsid w:val="00E633AF"/>
    <w:rsid w:val="00E87301"/>
    <w:rsid w:val="00EC4453"/>
    <w:rsid w:val="00EF140E"/>
    <w:rsid w:val="00FB377A"/>
    <w:rsid w:val="00FE1FD4"/>
    <w:rsid w:val="01B2A574"/>
    <w:rsid w:val="043A5137"/>
    <w:rsid w:val="045FC6D5"/>
    <w:rsid w:val="04EA4636"/>
    <w:rsid w:val="068F348C"/>
    <w:rsid w:val="06DF3D17"/>
    <w:rsid w:val="0824DC54"/>
    <w:rsid w:val="08A408BF"/>
    <w:rsid w:val="0A521C31"/>
    <w:rsid w:val="0A55F1EE"/>
    <w:rsid w:val="0A6CE361"/>
    <w:rsid w:val="0A7714BA"/>
    <w:rsid w:val="0A7C6EAA"/>
    <w:rsid w:val="0BD5DBB2"/>
    <w:rsid w:val="0ED4F670"/>
    <w:rsid w:val="0F0D7C74"/>
    <w:rsid w:val="1011263B"/>
    <w:rsid w:val="101FB319"/>
    <w:rsid w:val="118BB7DF"/>
    <w:rsid w:val="11C12ACC"/>
    <w:rsid w:val="1476E7B9"/>
    <w:rsid w:val="16882ABC"/>
    <w:rsid w:val="17323E0C"/>
    <w:rsid w:val="1776D4F7"/>
    <w:rsid w:val="17C74702"/>
    <w:rsid w:val="19943303"/>
    <w:rsid w:val="199F68FE"/>
    <w:rsid w:val="1B3F3370"/>
    <w:rsid w:val="1C44C9A2"/>
    <w:rsid w:val="1D517BF6"/>
    <w:rsid w:val="1DCCC6CC"/>
    <w:rsid w:val="235ACB8B"/>
    <w:rsid w:val="24DBEBB4"/>
    <w:rsid w:val="25F12E55"/>
    <w:rsid w:val="28D069D2"/>
    <w:rsid w:val="29A51D1A"/>
    <w:rsid w:val="2AC49F78"/>
    <w:rsid w:val="2D10B56F"/>
    <w:rsid w:val="2D950643"/>
    <w:rsid w:val="2D9B30F3"/>
    <w:rsid w:val="2FA20F2B"/>
    <w:rsid w:val="3259FBCE"/>
    <w:rsid w:val="33414F26"/>
    <w:rsid w:val="340EBE3E"/>
    <w:rsid w:val="358764BA"/>
    <w:rsid w:val="36B3E87C"/>
    <w:rsid w:val="37AB1006"/>
    <w:rsid w:val="38064826"/>
    <w:rsid w:val="384FB8DD"/>
    <w:rsid w:val="387DB721"/>
    <w:rsid w:val="392121C2"/>
    <w:rsid w:val="3B3DE8E8"/>
    <w:rsid w:val="3C31ABDB"/>
    <w:rsid w:val="3C85AF5E"/>
    <w:rsid w:val="3DD2E149"/>
    <w:rsid w:val="40281B56"/>
    <w:rsid w:val="424C784F"/>
    <w:rsid w:val="453EEAD7"/>
    <w:rsid w:val="47745E82"/>
    <w:rsid w:val="49CD7CDC"/>
    <w:rsid w:val="4B00AD7F"/>
    <w:rsid w:val="4B42D1DB"/>
    <w:rsid w:val="4E015D06"/>
    <w:rsid w:val="50660FFD"/>
    <w:rsid w:val="50744917"/>
    <w:rsid w:val="55548EF2"/>
    <w:rsid w:val="55B6B616"/>
    <w:rsid w:val="566E9EF6"/>
    <w:rsid w:val="5795F123"/>
    <w:rsid w:val="591EBBA2"/>
    <w:rsid w:val="59C1E8AA"/>
    <w:rsid w:val="59DE2B05"/>
    <w:rsid w:val="5AB0E837"/>
    <w:rsid w:val="5BA99EB6"/>
    <w:rsid w:val="5D388E05"/>
    <w:rsid w:val="5F84595A"/>
    <w:rsid w:val="5FDDA327"/>
    <w:rsid w:val="615B589B"/>
    <w:rsid w:val="62385111"/>
    <w:rsid w:val="634C9769"/>
    <w:rsid w:val="637ABF06"/>
    <w:rsid w:val="63E5D12E"/>
    <w:rsid w:val="647D18A6"/>
    <w:rsid w:val="64B5E659"/>
    <w:rsid w:val="652C29D4"/>
    <w:rsid w:val="65B50D16"/>
    <w:rsid w:val="6641CFAC"/>
    <w:rsid w:val="666B0FCE"/>
    <w:rsid w:val="67AF82E1"/>
    <w:rsid w:val="681333B9"/>
    <w:rsid w:val="6B5BC2DE"/>
    <w:rsid w:val="6E24BC46"/>
    <w:rsid w:val="6F2616B2"/>
    <w:rsid w:val="6F7225B1"/>
    <w:rsid w:val="7011F214"/>
    <w:rsid w:val="7105AF12"/>
    <w:rsid w:val="73DF2C9B"/>
    <w:rsid w:val="76D4E162"/>
    <w:rsid w:val="778F9F0B"/>
    <w:rsid w:val="79C190DD"/>
    <w:rsid w:val="7A306965"/>
    <w:rsid w:val="7A649090"/>
    <w:rsid w:val="7B2A948F"/>
    <w:rsid w:val="7C013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54BD"/>
  <w15:chartTrackingRefBased/>
  <w15:docId w15:val="{0CA364B8-35E4-442B-90A6-6EAD6058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4</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Fraser</dc:creator>
  <cp:keywords/>
  <dc:description/>
  <cp:lastModifiedBy>Denise Ashton</cp:lastModifiedBy>
  <cp:revision>2</cp:revision>
  <dcterms:created xsi:type="dcterms:W3CDTF">2022-01-13T14:17:00Z</dcterms:created>
  <dcterms:modified xsi:type="dcterms:W3CDTF">2022-01-13T14:17:00Z</dcterms:modified>
</cp:coreProperties>
</file>